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9DE62" w14:textId="77777777" w:rsidR="00C47D23" w:rsidRPr="00E960BB" w:rsidRDefault="00C47D23" w:rsidP="00C47D23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7374335"/>
      <w:bookmarkStart w:id="1" w:name="_Hlk57560237"/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6852EB1" w14:textId="77777777" w:rsidR="00C47D23" w:rsidRPr="009C54AE" w:rsidRDefault="00C47D23" w:rsidP="00C47D2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E5D1504" w14:textId="574F4BAC" w:rsidR="00C47D23" w:rsidRPr="00442299" w:rsidRDefault="00C47D23" w:rsidP="00C47D2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42299">
        <w:rPr>
          <w:rFonts w:ascii="Corbel" w:hAnsi="Corbel"/>
          <w:b/>
          <w:smallCaps/>
          <w:sz w:val="24"/>
          <w:szCs w:val="24"/>
        </w:rPr>
        <w:t>dotyczy cyklu kształcenia</w:t>
      </w:r>
      <w:r w:rsidRPr="00442299">
        <w:rPr>
          <w:rFonts w:ascii="Corbel" w:hAnsi="Corbel"/>
          <w:i/>
          <w:smallCaps/>
          <w:sz w:val="24"/>
          <w:szCs w:val="24"/>
        </w:rPr>
        <w:t xml:space="preserve"> 202</w:t>
      </w:r>
      <w:r w:rsidR="004E66EC">
        <w:rPr>
          <w:rFonts w:ascii="Corbel" w:hAnsi="Corbel"/>
          <w:i/>
          <w:smallCaps/>
          <w:sz w:val="24"/>
          <w:szCs w:val="24"/>
        </w:rPr>
        <w:t>1</w:t>
      </w:r>
      <w:r w:rsidRPr="00442299">
        <w:rPr>
          <w:rFonts w:ascii="Corbel" w:hAnsi="Corbel"/>
          <w:i/>
          <w:smallCaps/>
          <w:sz w:val="24"/>
          <w:szCs w:val="24"/>
        </w:rPr>
        <w:t>-202</w:t>
      </w:r>
      <w:r w:rsidR="004E66EC">
        <w:rPr>
          <w:rFonts w:ascii="Corbel" w:hAnsi="Corbel"/>
          <w:i/>
          <w:smallCaps/>
          <w:sz w:val="24"/>
          <w:szCs w:val="24"/>
        </w:rPr>
        <w:t>3</w:t>
      </w:r>
      <w:r w:rsidRPr="00442299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43FC16B1" w14:textId="58FBE286" w:rsidR="00C47D23" w:rsidRPr="00EA4832" w:rsidRDefault="00C47D23" w:rsidP="00C47D2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4E66EC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-202</w:t>
      </w:r>
      <w:r w:rsidR="004E66EC">
        <w:rPr>
          <w:rFonts w:ascii="Corbel" w:hAnsi="Corbel"/>
          <w:sz w:val="20"/>
          <w:szCs w:val="20"/>
        </w:rPr>
        <w:t>3</w:t>
      </w:r>
      <w:bookmarkStart w:id="2" w:name="_GoBack"/>
      <w:bookmarkEnd w:id="2"/>
    </w:p>
    <w:bookmarkEnd w:id="0"/>
    <w:bookmarkEnd w:id="1"/>
    <w:p w14:paraId="2F586C0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7CF883" w14:textId="325A3F9A" w:rsidR="00C47D23" w:rsidRDefault="0085747A" w:rsidP="00C47D23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4B46CFA9" w14:textId="77777777" w:rsidR="00C47D23" w:rsidRPr="00C47D23" w:rsidRDefault="00C47D23" w:rsidP="00C47D23">
      <w:pPr>
        <w:pStyle w:val="Punktygwne"/>
        <w:spacing w:before="0" w:after="0"/>
        <w:ind w:left="284"/>
        <w:rPr>
          <w:rFonts w:ascii="Corbel" w:hAnsi="Corbel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23EB1" w:rsidRPr="009C54AE" w14:paraId="71951A7F" w14:textId="77777777" w:rsidTr="00B819C8">
        <w:tc>
          <w:tcPr>
            <w:tcW w:w="2694" w:type="dxa"/>
            <w:vAlign w:val="center"/>
          </w:tcPr>
          <w:p w14:paraId="7DE0E996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6E1129" w14:textId="77777777" w:rsidR="00423EB1" w:rsidRPr="009C54AE" w:rsidRDefault="00423EB1" w:rsidP="002612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71B">
              <w:rPr>
                <w:rFonts w:ascii="Corbel" w:hAnsi="Corbel"/>
                <w:b w:val="0"/>
                <w:sz w:val="24"/>
                <w:szCs w:val="24"/>
              </w:rPr>
              <w:t>Zarządzanie jakością w instytucjach publicznych</w:t>
            </w:r>
          </w:p>
        </w:tc>
      </w:tr>
      <w:tr w:rsidR="00423EB1" w:rsidRPr="009C54AE" w14:paraId="7DA5E7A2" w14:textId="77777777" w:rsidTr="00B819C8">
        <w:tc>
          <w:tcPr>
            <w:tcW w:w="2694" w:type="dxa"/>
            <w:vAlign w:val="center"/>
          </w:tcPr>
          <w:p w14:paraId="00267AB8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3E8CA1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314C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78314C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78314C">
              <w:rPr>
                <w:rFonts w:ascii="Corbel" w:hAnsi="Corbel"/>
                <w:b w:val="0"/>
                <w:sz w:val="24"/>
                <w:szCs w:val="24"/>
              </w:rPr>
              <w:t>/C.8</w:t>
            </w:r>
          </w:p>
        </w:tc>
      </w:tr>
      <w:tr w:rsidR="00423EB1" w:rsidRPr="009C54AE" w14:paraId="1FC6B4F6" w14:textId="77777777" w:rsidTr="00B819C8">
        <w:tc>
          <w:tcPr>
            <w:tcW w:w="2694" w:type="dxa"/>
            <w:vAlign w:val="center"/>
          </w:tcPr>
          <w:p w14:paraId="60B436B3" w14:textId="77777777" w:rsidR="00423EB1" w:rsidRPr="009C54AE" w:rsidRDefault="00423EB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CA34CD0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47D23" w:rsidRPr="009C54AE" w14:paraId="5BD99F88" w14:textId="77777777" w:rsidTr="00B819C8">
        <w:tc>
          <w:tcPr>
            <w:tcW w:w="2694" w:type="dxa"/>
            <w:vAlign w:val="center"/>
          </w:tcPr>
          <w:p w14:paraId="2518FC56" w14:textId="77777777" w:rsidR="00C47D23" w:rsidRPr="009C54AE" w:rsidRDefault="00C47D23" w:rsidP="00C47D2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954735" w14:textId="775F1E24" w:rsidR="00C47D23" w:rsidRPr="009C54AE" w:rsidRDefault="00C47D23" w:rsidP="00C47D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23EB1" w:rsidRPr="009C54AE" w14:paraId="1407639F" w14:textId="77777777" w:rsidTr="00B819C8">
        <w:tc>
          <w:tcPr>
            <w:tcW w:w="2694" w:type="dxa"/>
            <w:vAlign w:val="center"/>
          </w:tcPr>
          <w:p w14:paraId="46CA1818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0B3BF1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423EB1" w:rsidRPr="009C54AE" w14:paraId="1CB4C40E" w14:textId="77777777" w:rsidTr="00B819C8">
        <w:tc>
          <w:tcPr>
            <w:tcW w:w="2694" w:type="dxa"/>
            <w:vAlign w:val="center"/>
          </w:tcPr>
          <w:p w14:paraId="7A8580C8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AA776F" w14:textId="77777777" w:rsidR="00423EB1" w:rsidRPr="009C54AE" w:rsidRDefault="00423EB1" w:rsidP="00423E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423EB1" w:rsidRPr="009C54AE" w14:paraId="29F7EC30" w14:textId="77777777" w:rsidTr="00B819C8">
        <w:tc>
          <w:tcPr>
            <w:tcW w:w="2694" w:type="dxa"/>
            <w:vAlign w:val="center"/>
          </w:tcPr>
          <w:p w14:paraId="5DD201C2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C9A63EA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423EB1" w:rsidRPr="009C54AE" w14:paraId="697468D1" w14:textId="77777777" w:rsidTr="00B819C8">
        <w:tc>
          <w:tcPr>
            <w:tcW w:w="2694" w:type="dxa"/>
            <w:vAlign w:val="center"/>
          </w:tcPr>
          <w:p w14:paraId="272CC1A9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B0E2A29" w14:textId="77777777" w:rsidR="00423EB1" w:rsidRPr="009C54AE" w:rsidRDefault="00423EB1" w:rsidP="00423E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23EB1" w:rsidRPr="009C54AE" w14:paraId="2401CF89" w14:textId="77777777" w:rsidTr="00B819C8">
        <w:tc>
          <w:tcPr>
            <w:tcW w:w="2694" w:type="dxa"/>
            <w:vAlign w:val="center"/>
          </w:tcPr>
          <w:p w14:paraId="31E618EE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5737BA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423EB1" w:rsidRPr="009C54AE" w14:paraId="279C3321" w14:textId="77777777" w:rsidTr="00B819C8">
        <w:tc>
          <w:tcPr>
            <w:tcW w:w="2694" w:type="dxa"/>
            <w:vAlign w:val="center"/>
          </w:tcPr>
          <w:p w14:paraId="748382FF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4574BC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423EB1" w:rsidRPr="009C54AE" w14:paraId="760A6881" w14:textId="77777777" w:rsidTr="00B819C8">
        <w:tc>
          <w:tcPr>
            <w:tcW w:w="2694" w:type="dxa"/>
            <w:vAlign w:val="center"/>
          </w:tcPr>
          <w:p w14:paraId="2E6242F2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AEFC1C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23EB1" w:rsidRPr="009C54AE" w14:paraId="2E9EEB1B" w14:textId="77777777" w:rsidTr="00B819C8">
        <w:tc>
          <w:tcPr>
            <w:tcW w:w="2694" w:type="dxa"/>
            <w:vAlign w:val="center"/>
          </w:tcPr>
          <w:p w14:paraId="08580EC2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53ADF8D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  <w:tr w:rsidR="00423EB1" w:rsidRPr="009C54AE" w14:paraId="5A896E9D" w14:textId="77777777" w:rsidTr="00B819C8">
        <w:tc>
          <w:tcPr>
            <w:tcW w:w="2694" w:type="dxa"/>
            <w:vAlign w:val="center"/>
          </w:tcPr>
          <w:p w14:paraId="21AE3E35" w14:textId="77777777" w:rsidR="00423EB1" w:rsidRPr="009C54AE" w:rsidRDefault="00423EB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4953119" w14:textId="77777777" w:rsidR="00423EB1" w:rsidRPr="009C54AE" w:rsidRDefault="00423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6565516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F0CA7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94F0B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6E40F2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27EBFC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F1A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F10E53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631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81A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CEE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D016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B21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628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EAE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E83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A85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2C101D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0332D" w14:textId="77777777" w:rsidR="00015B8F" w:rsidRPr="009C54AE" w:rsidRDefault="00423E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7FED2" w14:textId="77777777" w:rsidR="00015B8F" w:rsidRPr="009C54AE" w:rsidRDefault="00423E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77D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8C8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BFF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6A5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2C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0D1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6BD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318F3" w14:textId="77777777" w:rsidR="00015B8F" w:rsidRPr="009C54AE" w:rsidRDefault="00423E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16F52B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4B679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DE394F9" w14:textId="77777777" w:rsidR="00C47D23" w:rsidRPr="003C0190" w:rsidRDefault="00C47D23" w:rsidP="00C47D2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3" w:name="_Hlk57369947"/>
      <w:bookmarkStart w:id="4" w:name="_Hlk57004889"/>
      <w:bookmarkStart w:id="5" w:name="_Hlk57373058"/>
      <w:r w:rsidRPr="003C0190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ED716D0" w14:textId="77777777" w:rsidR="00C47D23" w:rsidRPr="009C54AE" w:rsidRDefault="00C47D23" w:rsidP="00C47D2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3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4"/>
    <w:p w14:paraId="2C930D72" w14:textId="77777777" w:rsidR="00C47D23" w:rsidRPr="009C54AE" w:rsidRDefault="00C47D23" w:rsidP="00C47D2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5"/>
    <w:p w14:paraId="173F33D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EB48F93" w14:textId="77777777" w:rsidR="001648CC" w:rsidRDefault="001648C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F4FDC1" w14:textId="77777777" w:rsidR="009C54AE" w:rsidRPr="00C47D23" w:rsidRDefault="001648CC" w:rsidP="00C47D2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C47D23">
        <w:rPr>
          <w:rFonts w:ascii="Corbel" w:hAnsi="Corbel"/>
          <w:b w:val="0"/>
          <w:smallCaps w:val="0"/>
          <w:szCs w:val="24"/>
        </w:rPr>
        <w:t>Zaliczenie z oceną</w:t>
      </w:r>
    </w:p>
    <w:p w14:paraId="14B798A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66FED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B8E9F2" w14:textId="77777777" w:rsidTr="00745302">
        <w:tc>
          <w:tcPr>
            <w:tcW w:w="9670" w:type="dxa"/>
          </w:tcPr>
          <w:p w14:paraId="244BCB09" w14:textId="77777777" w:rsidR="0085747A" w:rsidRPr="009C54AE" w:rsidRDefault="00423EB1" w:rsidP="00423EB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1811">
              <w:rPr>
                <w:rFonts w:ascii="Corbel" w:hAnsi="Corbel"/>
                <w:b w:val="0"/>
                <w:smallCaps w:val="0"/>
              </w:rPr>
              <w:t>Student powinien posiadać wiedzę z zakresu nauki o przedsiębiorstwie, zarządzania</w:t>
            </w:r>
            <w:r>
              <w:rPr>
                <w:rFonts w:ascii="Corbel" w:hAnsi="Corbel"/>
                <w:b w:val="0"/>
                <w:smallCaps w:val="0"/>
              </w:rPr>
              <w:t>, specyfiki funkcjonowania instytucji publicznych.</w:t>
            </w:r>
          </w:p>
        </w:tc>
      </w:tr>
    </w:tbl>
    <w:p w14:paraId="72F39BF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B23AC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E85B00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BF885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DE2C4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23EB1" w:rsidRPr="009C54AE" w14:paraId="17999F0D" w14:textId="77777777" w:rsidTr="16F26AAB">
        <w:tc>
          <w:tcPr>
            <w:tcW w:w="851" w:type="dxa"/>
            <w:vAlign w:val="center"/>
          </w:tcPr>
          <w:p w14:paraId="2D555BE3" w14:textId="77777777" w:rsidR="00423EB1" w:rsidRPr="009C54AE" w:rsidRDefault="00423EB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EB2E104" w14:textId="77777777" w:rsidR="00423EB1" w:rsidRPr="00481811" w:rsidRDefault="00423EB1" w:rsidP="002612A3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 w:cs="Times New Roman"/>
              </w:rPr>
              <w:t>P</w:t>
            </w:r>
            <w:r w:rsidRPr="00481811">
              <w:rPr>
                <w:rFonts w:ascii="Corbel" w:hAnsi="Corbel" w:cs="Times New Roman"/>
              </w:rPr>
              <w:t>rzyswojenie przez studentów interdyscyplinarnej wiedzy z zakresu teoretycznych podstaw zarządzania jakością</w:t>
            </w:r>
            <w:r>
              <w:rPr>
                <w:rFonts w:ascii="Corbel" w:hAnsi="Corbel" w:cs="Times New Roman"/>
              </w:rPr>
              <w:t>.</w:t>
            </w:r>
          </w:p>
        </w:tc>
      </w:tr>
      <w:tr w:rsidR="00423EB1" w:rsidRPr="009C54AE" w14:paraId="47A2CBBC" w14:textId="77777777" w:rsidTr="16F26AAB">
        <w:tc>
          <w:tcPr>
            <w:tcW w:w="851" w:type="dxa"/>
            <w:vAlign w:val="center"/>
          </w:tcPr>
          <w:p w14:paraId="7B776CF1" w14:textId="77777777" w:rsidR="00423EB1" w:rsidRPr="009C54AE" w:rsidRDefault="00423EB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F9B54BC" w14:textId="77777777" w:rsidR="00423EB1" w:rsidRPr="00481811" w:rsidRDefault="00423EB1" w:rsidP="002612A3">
            <w:pPr>
              <w:pStyle w:val="Default"/>
              <w:rPr>
                <w:rFonts w:ascii="Corbel" w:hAnsi="Corbel"/>
              </w:rPr>
            </w:pPr>
            <w:r w:rsidRPr="00481811">
              <w:rPr>
                <w:rFonts w:ascii="Corbel" w:hAnsi="Corbel" w:cs="Times New Roman"/>
              </w:rPr>
              <w:t>Poznanie teorii dotyczącej systemów zarządzania jakością w instytucjach publicznych, procesu wdrożenia systemu, jego dokumentowania, certyfikacji.</w:t>
            </w:r>
          </w:p>
        </w:tc>
      </w:tr>
      <w:tr w:rsidR="00423EB1" w:rsidRPr="009C54AE" w14:paraId="485AF23A" w14:textId="77777777" w:rsidTr="16F26AAB">
        <w:tc>
          <w:tcPr>
            <w:tcW w:w="851" w:type="dxa"/>
            <w:vAlign w:val="center"/>
          </w:tcPr>
          <w:p w14:paraId="4B6EC6EF" w14:textId="77777777" w:rsidR="00423EB1" w:rsidRPr="009C54AE" w:rsidRDefault="00423EB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3D29E48" w14:textId="77777777" w:rsidR="00423EB1" w:rsidRPr="00481811" w:rsidRDefault="00423EB1" w:rsidP="002612A3">
            <w:pPr>
              <w:pStyle w:val="Default"/>
              <w:rPr>
                <w:rFonts w:ascii="Corbel" w:hAnsi="Corbel"/>
              </w:rPr>
            </w:pPr>
            <w:r w:rsidRPr="00481811">
              <w:rPr>
                <w:rFonts w:ascii="Corbel" w:hAnsi="Corbel"/>
              </w:rPr>
              <w:t xml:space="preserve">Przedstawienie </w:t>
            </w:r>
            <w:r w:rsidRPr="00481811">
              <w:rPr>
                <w:rFonts w:ascii="Corbel" w:hAnsi="Corbel" w:cs="Times New Roman"/>
              </w:rPr>
              <w:t>praktycznych przykładów funkcjonowania systemów zapewnienia jakości w instytucjach w instytucjach publicznych</w:t>
            </w:r>
            <w:r>
              <w:rPr>
                <w:rFonts w:ascii="Corbel" w:hAnsi="Corbel" w:cs="Times New Roman"/>
              </w:rPr>
              <w:t>.</w:t>
            </w:r>
          </w:p>
        </w:tc>
      </w:tr>
    </w:tbl>
    <w:p w14:paraId="640B66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57B9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484767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6F20449" w14:textId="77777777" w:rsidTr="7B5EBCF4">
        <w:tc>
          <w:tcPr>
            <w:tcW w:w="1701" w:type="dxa"/>
            <w:vAlign w:val="center"/>
          </w:tcPr>
          <w:p w14:paraId="78C18400" w14:textId="77777777" w:rsidR="0085747A" w:rsidRPr="009C54AE" w:rsidRDefault="0085747A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2F1ECDC" w14:textId="77777777" w:rsidR="0085747A" w:rsidRPr="009C54AE" w:rsidRDefault="0085747A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6188D51" w14:textId="77777777" w:rsidR="0085747A" w:rsidRPr="009C54AE" w:rsidRDefault="0085747A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23EB1" w:rsidRPr="009C54AE" w14:paraId="62861F90" w14:textId="77777777" w:rsidTr="7B5EBCF4">
        <w:tc>
          <w:tcPr>
            <w:tcW w:w="1701" w:type="dxa"/>
          </w:tcPr>
          <w:p w14:paraId="3D9B56A3" w14:textId="77777777" w:rsidR="00423EB1" w:rsidRPr="009C54AE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B577745" w14:textId="090E561F" w:rsidR="00423EB1" w:rsidRPr="00EF1354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 xml:space="preserve">Definiuje podstawowe pojęcia </w:t>
            </w:r>
            <w:r w:rsidR="6CA071F0" w:rsidRPr="7B5EBCF4">
              <w:rPr>
                <w:rFonts w:ascii="Corbel" w:hAnsi="Corbel"/>
                <w:b w:val="0"/>
                <w:smallCaps w:val="0"/>
              </w:rPr>
              <w:t xml:space="preserve">i teorie </w:t>
            </w:r>
            <w:r w:rsidRPr="7B5EBCF4">
              <w:rPr>
                <w:rFonts w:ascii="Corbel" w:hAnsi="Corbel"/>
                <w:b w:val="0"/>
                <w:smallCaps w:val="0"/>
              </w:rPr>
              <w:t>z zakresu zarządzania jakością</w:t>
            </w:r>
            <w:r w:rsidR="1C52EE2C" w:rsidRPr="7B5EBCF4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587538E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K_W01</w:t>
            </w:r>
          </w:p>
          <w:p w14:paraId="239D3EFC" w14:textId="0FE81493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</w:tr>
      <w:tr w:rsidR="00423EB1" w:rsidRPr="009C54AE" w14:paraId="5972176D" w14:textId="77777777" w:rsidTr="7B5EBCF4">
        <w:tc>
          <w:tcPr>
            <w:tcW w:w="1701" w:type="dxa"/>
          </w:tcPr>
          <w:p w14:paraId="4E75C53B" w14:textId="77777777" w:rsidR="00423EB1" w:rsidRPr="009C54AE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71C542F" w14:textId="3DBD45A2" w:rsidR="00423EB1" w:rsidRPr="00EF1354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Charakteryzuje problemy związane z wdrożeniem, oceną systemów zarządzania jakością</w:t>
            </w:r>
            <w:r w:rsidR="27B34237" w:rsidRPr="7B5EBCF4">
              <w:rPr>
                <w:rFonts w:ascii="Corbel" w:hAnsi="Corbel"/>
                <w:b w:val="0"/>
                <w:smallCaps w:val="0"/>
              </w:rPr>
              <w:t xml:space="preserve"> w instytucjach publicznych.</w:t>
            </w:r>
          </w:p>
        </w:tc>
        <w:tc>
          <w:tcPr>
            <w:tcW w:w="1873" w:type="dxa"/>
          </w:tcPr>
          <w:p w14:paraId="34D64A32" w14:textId="632788A5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K_W0</w:t>
            </w:r>
            <w:r w:rsidR="22A58CE5"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9</w:t>
            </w:r>
          </w:p>
          <w:p w14:paraId="1BE91FB5" w14:textId="425BBB3A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K_W1</w:t>
            </w:r>
            <w:r w:rsidR="5AE3DBB2"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</w:p>
        </w:tc>
      </w:tr>
      <w:tr w:rsidR="00423EB1" w:rsidRPr="009C54AE" w14:paraId="2A157C50" w14:textId="77777777" w:rsidTr="7B5EBCF4">
        <w:tc>
          <w:tcPr>
            <w:tcW w:w="1701" w:type="dxa"/>
          </w:tcPr>
          <w:p w14:paraId="08F9A50A" w14:textId="77777777" w:rsidR="00423EB1" w:rsidRPr="009C54AE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C3D2E72" w14:textId="16FC0677" w:rsidR="00423EB1" w:rsidRPr="00EF1354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Analizuje i określa uwarunkowania wdrożenia systemów zarządzania jakością</w:t>
            </w:r>
            <w:r w:rsidR="2BB41FCC" w:rsidRPr="7B5EBCF4">
              <w:rPr>
                <w:rFonts w:ascii="Corbel" w:hAnsi="Corbel"/>
                <w:b w:val="0"/>
                <w:smallCaps w:val="0"/>
              </w:rPr>
              <w:t xml:space="preserve"> w instytucjach publicznych oraz potrafi zaproponować działania w kierunku ich wdrożenia.</w:t>
            </w:r>
          </w:p>
        </w:tc>
        <w:tc>
          <w:tcPr>
            <w:tcW w:w="1873" w:type="dxa"/>
          </w:tcPr>
          <w:p w14:paraId="022BC600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K_U01</w:t>
            </w:r>
          </w:p>
          <w:p w14:paraId="6457A7C5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K_U02</w:t>
            </w:r>
          </w:p>
          <w:p w14:paraId="5BFA3D7B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K_U04</w:t>
            </w:r>
          </w:p>
        </w:tc>
      </w:tr>
      <w:tr w:rsidR="00423EB1" w:rsidRPr="009C54AE" w14:paraId="5D8C1C66" w14:textId="77777777" w:rsidTr="7B5EBCF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E0BB" w14:textId="77777777" w:rsidR="00423EB1" w:rsidRPr="009C54AE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2D58" w14:textId="1DAEA8DB" w:rsidR="00423EB1" w:rsidRPr="00EF1354" w:rsidRDefault="00423EB1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Wykorzystuje założenia i wytyczne norm ISO w ramach analiz</w:t>
            </w:r>
            <w:r w:rsidR="2C3851EE" w:rsidRPr="7B5EBCF4">
              <w:rPr>
                <w:rFonts w:ascii="Corbel" w:hAnsi="Corbel"/>
                <w:b w:val="0"/>
                <w:smallCaps w:val="0"/>
              </w:rPr>
              <w:t xml:space="preserve"> oraz narzędzia i zasady systemów zarządzania jakością w instytucjach publicznych.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406B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K_U05</w:t>
            </w:r>
          </w:p>
          <w:p w14:paraId="5ABC0C3B" w14:textId="77777777" w:rsidR="00423EB1" w:rsidRPr="009C2F6F" w:rsidRDefault="00423EB1" w:rsidP="001A3871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K_U07</w:t>
            </w:r>
          </w:p>
          <w:p w14:paraId="32721493" w14:textId="25C9362E" w:rsidR="00423EB1" w:rsidRPr="009C2F6F" w:rsidRDefault="3DE6AF12" w:rsidP="001A3871">
            <w:pPr>
              <w:tabs>
                <w:tab w:val="left" w:pos="792"/>
              </w:tabs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K_K02</w:t>
            </w:r>
          </w:p>
        </w:tc>
      </w:tr>
      <w:tr w:rsidR="00423EB1" w:rsidRPr="009C54AE" w14:paraId="405208B6" w14:textId="77777777" w:rsidTr="7B5EBCF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A5C74" w14:textId="77777777" w:rsidR="00423EB1" w:rsidRPr="009C54AE" w:rsidRDefault="00B756AF" w:rsidP="001A3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C174" w14:textId="615DAE54" w:rsidR="00423EB1" w:rsidRPr="00905C7A" w:rsidRDefault="00423EB1" w:rsidP="001A387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B5EBCF4">
              <w:rPr>
                <w:rFonts w:ascii="Corbel" w:hAnsi="Corbel"/>
                <w:sz w:val="24"/>
                <w:szCs w:val="24"/>
              </w:rPr>
              <w:t>Pracuje w zespole podając własne rozstrzygnięcia problemu, prezentuje aktywną i twórczą postawę</w:t>
            </w:r>
            <w:r w:rsidR="7F41C9E0" w:rsidRPr="7B5EBCF4">
              <w:rPr>
                <w:rFonts w:ascii="Corbel" w:hAnsi="Corbel"/>
                <w:sz w:val="24"/>
                <w:szCs w:val="24"/>
              </w:rPr>
              <w:t xml:space="preserve"> w dążeniu do znalezienia rozwiązań problemów.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6756" w14:textId="194A9903" w:rsidR="7F41C9E0" w:rsidRPr="009C2F6F" w:rsidRDefault="7F41C9E0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9C2F6F">
              <w:rPr>
                <w:rFonts w:ascii="Corbel" w:hAnsi="Corbel"/>
                <w:b w:val="0"/>
                <w:smallCaps w:val="0"/>
                <w:color w:val="000000" w:themeColor="text1"/>
              </w:rPr>
              <w:t>K_U11</w:t>
            </w:r>
          </w:p>
          <w:p w14:paraId="3BEF6DE3" w14:textId="77777777" w:rsidR="00423EB1" w:rsidRPr="009C2F6F" w:rsidRDefault="00423EB1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9C2F6F">
              <w:rPr>
                <w:rFonts w:ascii="Corbel" w:hAnsi="Corbel"/>
                <w:b w:val="0"/>
                <w:smallCaps w:val="0"/>
                <w:color w:val="000000" w:themeColor="text1"/>
              </w:rPr>
              <w:t>K_K01</w:t>
            </w:r>
          </w:p>
          <w:p w14:paraId="7A89353A" w14:textId="3B286880" w:rsidR="6038C502" w:rsidRPr="009C2F6F" w:rsidRDefault="6038C502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9C2F6F">
              <w:rPr>
                <w:rFonts w:ascii="Corbel" w:hAnsi="Corbel"/>
                <w:b w:val="0"/>
                <w:smallCaps w:val="0"/>
                <w:color w:val="000000" w:themeColor="text1"/>
              </w:rPr>
              <w:t>K_K03</w:t>
            </w:r>
          </w:p>
          <w:p w14:paraId="0EF74D02" w14:textId="00313C41" w:rsidR="00423EB1" w:rsidRPr="009C2F6F" w:rsidRDefault="00423EB1" w:rsidP="001A38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</w:p>
        </w:tc>
      </w:tr>
    </w:tbl>
    <w:p w14:paraId="262516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E83A1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12D39C" w14:textId="081FBEF4" w:rsidR="00423EB1" w:rsidRPr="009C54AE" w:rsidRDefault="0085747A" w:rsidP="16F26AA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16F26AAB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23EB1" w:rsidRPr="009C54AE" w14:paraId="6A60682F" w14:textId="77777777" w:rsidTr="002612A3">
        <w:tc>
          <w:tcPr>
            <w:tcW w:w="9639" w:type="dxa"/>
          </w:tcPr>
          <w:p w14:paraId="3C4CD3A6" w14:textId="77777777" w:rsidR="00423EB1" w:rsidRPr="00DE6410" w:rsidRDefault="00423EB1" w:rsidP="002612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E641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23EB1" w:rsidRPr="00750D8F" w14:paraId="34AF05A6" w14:textId="77777777" w:rsidTr="002612A3">
        <w:tc>
          <w:tcPr>
            <w:tcW w:w="9639" w:type="dxa"/>
          </w:tcPr>
          <w:p w14:paraId="0F89CDF6" w14:textId="77777777" w:rsidR="00423EB1" w:rsidRPr="00DE6410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E6410">
              <w:rPr>
                <w:rFonts w:ascii="Corbel" w:hAnsi="Corbel"/>
                <w:sz w:val="24"/>
                <w:szCs w:val="24"/>
              </w:rPr>
              <w:t xml:space="preserve">Ewolucja systemu zarządzania jakością. </w:t>
            </w:r>
          </w:p>
        </w:tc>
      </w:tr>
      <w:tr w:rsidR="00423EB1" w:rsidRPr="009C54AE" w14:paraId="5E489597" w14:textId="77777777" w:rsidTr="002612A3">
        <w:tc>
          <w:tcPr>
            <w:tcW w:w="9639" w:type="dxa"/>
          </w:tcPr>
          <w:p w14:paraId="39787C62" w14:textId="77777777" w:rsidR="00423EB1" w:rsidRPr="00DE6410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E6410">
              <w:rPr>
                <w:rFonts w:ascii="Corbel" w:hAnsi="Corbel"/>
                <w:sz w:val="24"/>
                <w:szCs w:val="24"/>
              </w:rPr>
              <w:t>Kompleksowe zarządzanie jakością – TQM.</w:t>
            </w:r>
          </w:p>
        </w:tc>
      </w:tr>
      <w:tr w:rsidR="00423EB1" w:rsidRPr="009C54AE" w14:paraId="04022362" w14:textId="77777777" w:rsidTr="002612A3">
        <w:tc>
          <w:tcPr>
            <w:tcW w:w="9639" w:type="dxa"/>
          </w:tcPr>
          <w:p w14:paraId="219FA177" w14:textId="77777777" w:rsidR="00423EB1" w:rsidRPr="00DE6410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E6410">
              <w:rPr>
                <w:rFonts w:ascii="Corbel" w:hAnsi="Corbel"/>
                <w:sz w:val="24"/>
                <w:szCs w:val="24"/>
              </w:rPr>
              <w:t>System zarządzania jakością zgodny z normami  ISO 9000</w:t>
            </w:r>
          </w:p>
        </w:tc>
      </w:tr>
      <w:tr w:rsidR="00423EB1" w:rsidRPr="009C54AE" w14:paraId="599875B0" w14:textId="77777777" w:rsidTr="002612A3">
        <w:tc>
          <w:tcPr>
            <w:tcW w:w="9639" w:type="dxa"/>
          </w:tcPr>
          <w:p w14:paraId="61140F36" w14:textId="77777777" w:rsidR="00423EB1" w:rsidRPr="00DE6410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Koszty jakości.</w:t>
            </w:r>
          </w:p>
        </w:tc>
      </w:tr>
      <w:tr w:rsidR="00423EB1" w:rsidRPr="009C54AE" w14:paraId="0033F098" w14:textId="77777777" w:rsidTr="002612A3">
        <w:tc>
          <w:tcPr>
            <w:tcW w:w="9639" w:type="dxa"/>
          </w:tcPr>
          <w:p w14:paraId="48E7D06E" w14:textId="77777777" w:rsidR="00423EB1" w:rsidRPr="00DE6410" w:rsidRDefault="00423EB1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Działania w kierunku zapewnienia jakości</w:t>
            </w:r>
          </w:p>
        </w:tc>
      </w:tr>
    </w:tbl>
    <w:p w14:paraId="63A1A885" w14:textId="77777777" w:rsidR="00423EB1" w:rsidRDefault="00423EB1" w:rsidP="00423EB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BCAE41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19D0C3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6D54D53" w14:textId="77777777" w:rsidTr="00923D7D">
        <w:tc>
          <w:tcPr>
            <w:tcW w:w="9639" w:type="dxa"/>
          </w:tcPr>
          <w:p w14:paraId="40E9725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5004467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F0F15F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CBB347" w14:textId="77777777" w:rsidR="00423EB1" w:rsidRDefault="00423EB1" w:rsidP="00423EB1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Verdana"/>
          <w:sz w:val="24"/>
          <w:szCs w:val="24"/>
          <w:lang w:eastAsia="pl-PL"/>
        </w:rPr>
      </w:pPr>
      <w:r w:rsidRPr="00905C7A">
        <w:rPr>
          <w:rFonts w:ascii="Corbel" w:hAnsi="Corbel"/>
          <w:i/>
          <w:sz w:val="24"/>
          <w:szCs w:val="24"/>
        </w:rPr>
        <w:t>Wykład:</w:t>
      </w:r>
      <w:r w:rsidRPr="00F94CD6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 xml:space="preserve">wykład problemowy </w:t>
      </w:r>
      <w:r w:rsidRPr="00F94CD6">
        <w:rPr>
          <w:rFonts w:ascii="Corbel" w:hAnsi="Corbel"/>
          <w:sz w:val="24"/>
          <w:szCs w:val="24"/>
        </w:rPr>
        <w:t>z prezentacją multimedialną, praca zespołowa, studia p</w:t>
      </w:r>
      <w:r>
        <w:rPr>
          <w:rFonts w:ascii="Corbel" w:hAnsi="Corbel"/>
          <w:sz w:val="24"/>
          <w:szCs w:val="24"/>
        </w:rPr>
        <w:t>rzypadków, opracowanie procedur</w:t>
      </w:r>
      <w:r w:rsidRPr="00F94CD6">
        <w:rPr>
          <w:rFonts w:ascii="Corbel" w:hAnsi="Corbel" w:cs="Verdana"/>
          <w:sz w:val="24"/>
          <w:szCs w:val="24"/>
          <w:lang w:eastAsia="pl-PL"/>
        </w:rPr>
        <w:t>.</w:t>
      </w:r>
    </w:p>
    <w:p w14:paraId="71A963E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69E50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B8487E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5F5A0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30D8A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FF66D66" w14:textId="77777777" w:rsidTr="16F26AAB">
        <w:tc>
          <w:tcPr>
            <w:tcW w:w="1985" w:type="dxa"/>
            <w:vAlign w:val="center"/>
          </w:tcPr>
          <w:p w14:paraId="498AD112" w14:textId="77777777" w:rsidR="0085747A" w:rsidRPr="009C54AE" w:rsidRDefault="0071620A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D836FEF" w14:textId="77777777" w:rsidR="0085747A" w:rsidRPr="009C54AE" w:rsidRDefault="00F974DA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66A2034" w14:textId="77777777" w:rsidR="0085747A" w:rsidRPr="009C54AE" w:rsidRDefault="009F4610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06258D0" w14:textId="77777777" w:rsidR="00923D7D" w:rsidRPr="009C54AE" w:rsidRDefault="0085747A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F5E8F3" w14:textId="77777777" w:rsidR="0085747A" w:rsidRPr="009C54AE" w:rsidRDefault="0085747A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756AF" w:rsidRPr="009C54AE" w14:paraId="3023D80E" w14:textId="77777777" w:rsidTr="16F26AAB">
        <w:tc>
          <w:tcPr>
            <w:tcW w:w="1985" w:type="dxa"/>
          </w:tcPr>
          <w:p w14:paraId="4BCFA198" w14:textId="2CACE43E" w:rsidR="00B756AF" w:rsidRPr="00F94CD6" w:rsidRDefault="00C47D23" w:rsidP="007168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B756AF" w:rsidRPr="00F94CD6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77771F41" w14:textId="01F0AC04" w:rsidR="00B756AF" w:rsidRPr="009C2F6F" w:rsidRDefault="111B04E9" w:rsidP="16F26AA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</w:tcPr>
          <w:p w14:paraId="2FF6F50E" w14:textId="77777777" w:rsidR="00B756AF" w:rsidRPr="00F94CD6" w:rsidRDefault="00B756AF" w:rsidP="007168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4CD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756AF" w:rsidRPr="009C54AE" w14:paraId="6F39D8EB" w14:textId="77777777" w:rsidTr="16F26AAB">
        <w:tc>
          <w:tcPr>
            <w:tcW w:w="1985" w:type="dxa"/>
          </w:tcPr>
          <w:p w14:paraId="6A244CE0" w14:textId="77777777" w:rsidR="00B756AF" w:rsidRPr="00F94CD6" w:rsidRDefault="00B756AF" w:rsidP="007168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4CD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DA62BA2" w14:textId="3E3C9982" w:rsidR="00B756AF" w:rsidRPr="009C2F6F" w:rsidRDefault="111B04E9" w:rsidP="16F26AA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</w:tcPr>
          <w:p w14:paraId="3AE49BCD" w14:textId="77777777" w:rsidR="00B756AF" w:rsidRPr="00F94CD6" w:rsidRDefault="00B756AF" w:rsidP="007168A8">
            <w:pPr>
              <w:spacing w:after="0"/>
              <w:jc w:val="center"/>
            </w:pPr>
            <w:r w:rsidRPr="00F94CD6">
              <w:rPr>
                <w:rFonts w:ascii="Corbel" w:hAnsi="Corbel"/>
                <w:szCs w:val="24"/>
              </w:rPr>
              <w:t>wykład</w:t>
            </w:r>
          </w:p>
        </w:tc>
      </w:tr>
      <w:tr w:rsidR="00B756AF" w:rsidRPr="009C54AE" w14:paraId="006B0B78" w14:textId="77777777" w:rsidTr="16F26AA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9A39" w14:textId="77777777" w:rsidR="00B756AF" w:rsidRPr="00F94CD6" w:rsidRDefault="00B756AF" w:rsidP="007168A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4CD6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3115" w14:textId="5C2AD39C" w:rsidR="00B756AF" w:rsidRPr="009C2F6F" w:rsidRDefault="111B04E9" w:rsidP="16F26AA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CB32" w14:textId="77777777" w:rsidR="00B756AF" w:rsidRPr="00F94CD6" w:rsidRDefault="00B756AF" w:rsidP="007168A8">
            <w:pPr>
              <w:spacing w:after="0"/>
              <w:jc w:val="center"/>
            </w:pPr>
            <w:r w:rsidRPr="00F94CD6">
              <w:rPr>
                <w:rFonts w:ascii="Corbel" w:hAnsi="Corbel"/>
                <w:szCs w:val="24"/>
              </w:rPr>
              <w:t>wykład</w:t>
            </w:r>
          </w:p>
        </w:tc>
      </w:tr>
      <w:tr w:rsidR="00B756AF" w:rsidRPr="009C54AE" w14:paraId="0B9B2AD7" w14:textId="77777777" w:rsidTr="16F26AA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A6F4" w14:textId="77777777" w:rsidR="00B756AF" w:rsidRPr="00F94CD6" w:rsidRDefault="00B756AF" w:rsidP="007168A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4CD6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A680" w14:textId="6CEF224E" w:rsidR="00B756AF" w:rsidRPr="009C2F6F" w:rsidRDefault="1ABC030C" w:rsidP="16F26AA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42E6" w14:textId="77777777" w:rsidR="00B756AF" w:rsidRPr="00F94CD6" w:rsidRDefault="00B756AF" w:rsidP="007168A8">
            <w:pPr>
              <w:spacing w:after="0"/>
              <w:jc w:val="center"/>
            </w:pPr>
            <w:r w:rsidRPr="00F94CD6">
              <w:rPr>
                <w:rFonts w:ascii="Corbel" w:hAnsi="Corbel"/>
                <w:szCs w:val="24"/>
              </w:rPr>
              <w:t>wykład</w:t>
            </w:r>
          </w:p>
        </w:tc>
      </w:tr>
      <w:tr w:rsidR="00B756AF" w:rsidRPr="009C54AE" w14:paraId="6C966542" w14:textId="77777777" w:rsidTr="16F26AA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3B8E" w14:textId="77777777" w:rsidR="00B756AF" w:rsidRPr="00F94CD6" w:rsidRDefault="00B756AF" w:rsidP="007168A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4CD6">
              <w:rPr>
                <w:rFonts w:ascii="Corbel" w:hAnsi="Corbel"/>
                <w:sz w:val="24"/>
                <w:szCs w:val="24"/>
              </w:rPr>
              <w:t>Ek_ 0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96AF" w14:textId="04A67EAB" w:rsidR="00B756AF" w:rsidRPr="009C2F6F" w:rsidRDefault="52E5CF74" w:rsidP="16F26AA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C2F6F">
              <w:rPr>
                <w:rFonts w:ascii="Corbel" w:hAnsi="Corbel"/>
                <w:color w:val="000000" w:themeColor="text1"/>
                <w:sz w:val="24"/>
                <w:szCs w:val="24"/>
              </w:rPr>
              <w:t>ocena pracy pisemnej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57C82" w14:textId="77777777" w:rsidR="00B756AF" w:rsidRPr="00F94CD6" w:rsidRDefault="00B756AF" w:rsidP="007168A8">
            <w:pPr>
              <w:spacing w:after="0"/>
              <w:jc w:val="center"/>
            </w:pPr>
            <w:r w:rsidRPr="00F94CD6">
              <w:rPr>
                <w:rFonts w:ascii="Corbel" w:hAnsi="Corbel"/>
                <w:szCs w:val="24"/>
              </w:rPr>
              <w:t>wykład</w:t>
            </w:r>
          </w:p>
        </w:tc>
      </w:tr>
    </w:tbl>
    <w:p w14:paraId="60B7939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A67A3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6ACB40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D3C6C0" w14:textId="77777777" w:rsidTr="7B5EBCF4">
        <w:tc>
          <w:tcPr>
            <w:tcW w:w="9670" w:type="dxa"/>
          </w:tcPr>
          <w:p w14:paraId="6EE7B341" w14:textId="4B014FEA" w:rsidR="0085747A" w:rsidRPr="009C54AE" w:rsidRDefault="00B756AF" w:rsidP="7B5EBC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Zaliczenie z oceną – praca pisemna.</w:t>
            </w:r>
          </w:p>
          <w:p w14:paraId="4590BDF2" w14:textId="7F0DC40D" w:rsidR="0085747A" w:rsidRPr="009C54AE" w:rsidRDefault="4D5BD85D" w:rsidP="7B5EBC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Warunek zaliczenia pracy – uzyskanie 51% sumy punktów, kolejne stopnie ustalane proporcjonalnie do całości możliwych do uzyskania punktów, stopniowane co 0,5 stopnia.</w:t>
            </w:r>
          </w:p>
        </w:tc>
      </w:tr>
    </w:tbl>
    <w:p w14:paraId="437CAB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D7176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A9E5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C46210A" w14:textId="77777777" w:rsidTr="003E1941">
        <w:tc>
          <w:tcPr>
            <w:tcW w:w="4962" w:type="dxa"/>
            <w:vAlign w:val="center"/>
          </w:tcPr>
          <w:p w14:paraId="6ED1394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B8EB1C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BC78A60" w14:textId="77777777" w:rsidTr="00923D7D">
        <w:tc>
          <w:tcPr>
            <w:tcW w:w="4962" w:type="dxa"/>
          </w:tcPr>
          <w:p w14:paraId="096E541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89C35C4" w14:textId="77777777" w:rsidR="0085747A" w:rsidRPr="009C54AE" w:rsidRDefault="00B756AF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420C51F" w14:textId="77777777" w:rsidTr="00923D7D">
        <w:tc>
          <w:tcPr>
            <w:tcW w:w="4962" w:type="dxa"/>
          </w:tcPr>
          <w:p w14:paraId="41146D7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7B8AAA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2788205" w14:textId="77777777" w:rsidR="00C61DC5" w:rsidRPr="009C54AE" w:rsidRDefault="00B756AF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3CFD68B" w14:textId="77777777" w:rsidTr="00923D7D">
        <w:tc>
          <w:tcPr>
            <w:tcW w:w="4962" w:type="dxa"/>
          </w:tcPr>
          <w:p w14:paraId="6836FECA" w14:textId="77777777" w:rsidR="00C61DC5" w:rsidRPr="009C54AE" w:rsidRDefault="00C61DC5" w:rsidP="00B75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756A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egzaminu</w:t>
            </w:r>
            <w:r w:rsidR="00B756A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0D984FE" w14:textId="77777777" w:rsidR="00C61DC5" w:rsidRPr="009C54AE" w:rsidRDefault="00B756AF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7F8E95AF" w14:textId="77777777" w:rsidTr="00923D7D">
        <w:tc>
          <w:tcPr>
            <w:tcW w:w="4962" w:type="dxa"/>
          </w:tcPr>
          <w:p w14:paraId="67667D4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E093AF" w14:textId="77777777" w:rsidR="0085747A" w:rsidRPr="009C54AE" w:rsidRDefault="00B756AF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17E3938" w14:textId="77777777" w:rsidTr="00923D7D">
        <w:tc>
          <w:tcPr>
            <w:tcW w:w="4962" w:type="dxa"/>
          </w:tcPr>
          <w:p w14:paraId="1C11571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477C73" w14:textId="77777777" w:rsidR="0085747A" w:rsidRPr="009C54AE" w:rsidRDefault="00B756AF" w:rsidP="00B756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265F35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C34E37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08039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27D53E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4EF27825" w14:textId="77777777" w:rsidTr="7B5EBCF4">
        <w:trPr>
          <w:trHeight w:val="397"/>
          <w:jc w:val="center"/>
        </w:trPr>
        <w:tc>
          <w:tcPr>
            <w:tcW w:w="3544" w:type="dxa"/>
          </w:tcPr>
          <w:p w14:paraId="5D096FC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132154" w14:textId="59C74289" w:rsidR="0085747A" w:rsidRPr="009C54AE" w:rsidRDefault="6E0965C4" w:rsidP="7B5EBC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7B5EBCF4">
              <w:rPr>
                <w:rFonts w:ascii="Corbel" w:hAnsi="Corbel"/>
                <w:b w:val="0"/>
                <w:smallCaps w:val="0"/>
                <w:color w:val="000000" w:themeColor="text1"/>
              </w:rPr>
              <w:t>-</w:t>
            </w:r>
          </w:p>
        </w:tc>
      </w:tr>
      <w:tr w:rsidR="0085747A" w:rsidRPr="009C54AE" w14:paraId="07469394" w14:textId="77777777" w:rsidTr="7B5EBCF4">
        <w:trPr>
          <w:trHeight w:val="397"/>
          <w:jc w:val="center"/>
        </w:trPr>
        <w:tc>
          <w:tcPr>
            <w:tcW w:w="3544" w:type="dxa"/>
          </w:tcPr>
          <w:p w14:paraId="46F7FB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2692894" w14:textId="64830296" w:rsidR="0085747A" w:rsidRPr="009C54AE" w:rsidRDefault="27F0BA5A" w:rsidP="7B5EBC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B5EBCF4">
              <w:rPr>
                <w:rFonts w:ascii="Corbel" w:hAnsi="Corbel"/>
                <w:b w:val="0"/>
                <w:smallCaps w:val="0"/>
              </w:rPr>
              <w:t>-</w:t>
            </w:r>
          </w:p>
        </w:tc>
      </w:tr>
    </w:tbl>
    <w:p w14:paraId="3998582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79A8C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A4CBC5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3C9970B" w14:textId="77777777" w:rsidTr="00C47D23">
        <w:trPr>
          <w:trHeight w:val="397"/>
          <w:jc w:val="center"/>
        </w:trPr>
        <w:tc>
          <w:tcPr>
            <w:tcW w:w="7513" w:type="dxa"/>
          </w:tcPr>
          <w:p w14:paraId="1CE37FC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AA958A" w14:textId="77777777" w:rsidR="00A7691D" w:rsidRPr="00A7691D" w:rsidRDefault="00A7691D" w:rsidP="00A7691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7691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Zarz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dzanie jako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: podstawy, systemy i narz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ę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dzia / S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awomir </w:t>
            </w:r>
            <w:proofErr w:type="spellStart"/>
            <w:r w:rsidRPr="00A7691D">
              <w:rPr>
                <w:rFonts w:ascii="Corbel" w:hAnsi="Corbel"/>
                <w:b w:val="0"/>
                <w:smallCaps w:val="0"/>
                <w:szCs w:val="24"/>
              </w:rPr>
              <w:t>Wawak</w:t>
            </w:r>
            <w:proofErr w:type="spellEnd"/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- Gliwice : Helion, 2011.</w:t>
            </w:r>
          </w:p>
          <w:p w14:paraId="5137C691" w14:textId="77777777" w:rsidR="00A7691D" w:rsidRPr="009C54AE" w:rsidRDefault="00A7691D" w:rsidP="00A7691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691D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dzanie jako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: standardy i zasady / Jerzy </w:t>
            </w:r>
            <w:proofErr w:type="spellStart"/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unarski</w:t>
            </w:r>
            <w:proofErr w:type="spellEnd"/>
            <w:r w:rsidRPr="00A7691D">
              <w:rPr>
                <w:rFonts w:ascii="Corbel" w:hAnsi="Corbel"/>
                <w:b w:val="0"/>
                <w:smallCaps w:val="0"/>
                <w:szCs w:val="24"/>
              </w:rPr>
              <w:t>. - Wyd. 2 zm. - Warszawa : Wydawnictwo WNT,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2012.</w:t>
            </w:r>
          </w:p>
        </w:tc>
      </w:tr>
      <w:tr w:rsidR="0085747A" w:rsidRPr="009C54AE" w14:paraId="36017BB8" w14:textId="77777777" w:rsidTr="00C47D23">
        <w:trPr>
          <w:trHeight w:val="397"/>
          <w:jc w:val="center"/>
        </w:trPr>
        <w:tc>
          <w:tcPr>
            <w:tcW w:w="7513" w:type="dxa"/>
          </w:tcPr>
          <w:p w14:paraId="47B4703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040D08E" w14:textId="77777777" w:rsidR="00A7691D" w:rsidRPr="00A7691D" w:rsidRDefault="00A7691D" w:rsidP="00A7691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7691D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dzanie jako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dzia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 xml:space="preserve"> w organizacji : modele i metody doskonalenia / Krystyna Lisiecka, Ewa Czy</w:t>
            </w:r>
            <w:r w:rsidRPr="00A7691D">
              <w:rPr>
                <w:rFonts w:ascii="Corbel" w:hAnsi="Corbel" w:hint="eastAsia"/>
                <w:b w:val="0"/>
                <w:smallCaps w:val="0"/>
                <w:szCs w:val="24"/>
              </w:rPr>
              <w:t>ż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-Gwiazda. - Katowice : Wydawnictwo Uniwersytetu Ekonomicznego, 2014.</w:t>
            </w:r>
          </w:p>
          <w:p w14:paraId="018DBFBE" w14:textId="77777777" w:rsidR="00A7691D" w:rsidRPr="009C54AE" w:rsidRDefault="00A7691D" w:rsidP="00A7691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Karaszewski R. </w:t>
            </w:r>
            <w:r w:rsidRPr="00EF1354">
              <w:rPr>
                <w:rFonts w:ascii="Corbel" w:hAnsi="Corbel"/>
                <w:b w:val="0"/>
                <w:smallCaps w:val="0"/>
                <w:szCs w:val="24"/>
              </w:rPr>
              <w:t xml:space="preserve">Skrzypczyńska K., </w:t>
            </w:r>
            <w:r w:rsidRPr="00A7691D">
              <w:rPr>
                <w:rFonts w:ascii="Corbel" w:hAnsi="Corbel"/>
                <w:b w:val="0"/>
                <w:smallCaps w:val="0"/>
                <w:szCs w:val="24"/>
              </w:rPr>
              <w:t>Zarządzanie jakością</w:t>
            </w:r>
            <w:r w:rsidRPr="00EF135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wyd. </w:t>
            </w:r>
            <w:r w:rsidRPr="00EF1354">
              <w:rPr>
                <w:rFonts w:ascii="Corbel" w:hAnsi="Corbel"/>
                <w:b w:val="0"/>
                <w:smallCaps w:val="0"/>
                <w:szCs w:val="24"/>
              </w:rPr>
              <w:t>Dom Organizatora, Toruń 2013.</w:t>
            </w:r>
          </w:p>
        </w:tc>
      </w:tr>
    </w:tbl>
    <w:p w14:paraId="71F4155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E290B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D61FE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D64D7B" w14:textId="77777777" w:rsidR="005F6577" w:rsidRDefault="005F6577" w:rsidP="00C16ABF">
      <w:pPr>
        <w:spacing w:after="0" w:line="240" w:lineRule="auto"/>
      </w:pPr>
      <w:r>
        <w:separator/>
      </w:r>
    </w:p>
  </w:endnote>
  <w:endnote w:type="continuationSeparator" w:id="0">
    <w:p w14:paraId="6247A88A" w14:textId="77777777" w:rsidR="005F6577" w:rsidRDefault="005F657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25C7C7" w14:textId="77777777" w:rsidR="005F6577" w:rsidRDefault="005F6577" w:rsidP="00C16ABF">
      <w:pPr>
        <w:spacing w:after="0" w:line="240" w:lineRule="auto"/>
      </w:pPr>
      <w:r>
        <w:separator/>
      </w:r>
    </w:p>
  </w:footnote>
  <w:footnote w:type="continuationSeparator" w:id="0">
    <w:p w14:paraId="065AF1C2" w14:textId="77777777" w:rsidR="005F6577" w:rsidRDefault="005F6577" w:rsidP="00C16ABF">
      <w:pPr>
        <w:spacing w:after="0" w:line="240" w:lineRule="auto"/>
      </w:pPr>
      <w:r>
        <w:continuationSeparator/>
      </w:r>
    </w:p>
  </w:footnote>
  <w:footnote w:id="1">
    <w:p w14:paraId="48DA1E3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D60FE"/>
    <w:multiLevelType w:val="hybridMultilevel"/>
    <w:tmpl w:val="DFF67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AEB7D0F"/>
    <w:multiLevelType w:val="hybridMultilevel"/>
    <w:tmpl w:val="F0AEC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E179BD"/>
    <w:multiLevelType w:val="hybridMultilevel"/>
    <w:tmpl w:val="59408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8CC"/>
    <w:rsid w:val="00164FA7"/>
    <w:rsid w:val="00166A03"/>
    <w:rsid w:val="001718A7"/>
    <w:rsid w:val="001737CF"/>
    <w:rsid w:val="0017512A"/>
    <w:rsid w:val="00176083"/>
    <w:rsid w:val="00192F37"/>
    <w:rsid w:val="001A3871"/>
    <w:rsid w:val="001A70D2"/>
    <w:rsid w:val="001D657B"/>
    <w:rsid w:val="001D7B54"/>
    <w:rsid w:val="001E0209"/>
    <w:rsid w:val="001E19E2"/>
    <w:rsid w:val="001F2CA2"/>
    <w:rsid w:val="00201C83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0C77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EB1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66EC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6577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8A8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1E6C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2F6F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691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6AF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D23"/>
    <w:rsid w:val="00C56036"/>
    <w:rsid w:val="00C61DC5"/>
    <w:rsid w:val="00C67E92"/>
    <w:rsid w:val="00C70A26"/>
    <w:rsid w:val="00C766DF"/>
    <w:rsid w:val="00C94B98"/>
    <w:rsid w:val="00CA01E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0BD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11B04E9"/>
    <w:rsid w:val="1122EC78"/>
    <w:rsid w:val="12BEBCD9"/>
    <w:rsid w:val="135D0F44"/>
    <w:rsid w:val="16F26AAB"/>
    <w:rsid w:val="1ABC030C"/>
    <w:rsid w:val="1C52EE2C"/>
    <w:rsid w:val="22A58CE5"/>
    <w:rsid w:val="22C3A5CC"/>
    <w:rsid w:val="279716EF"/>
    <w:rsid w:val="27B34237"/>
    <w:rsid w:val="27F0BA5A"/>
    <w:rsid w:val="2ACEB7B1"/>
    <w:rsid w:val="2BB41FCC"/>
    <w:rsid w:val="2C3851EE"/>
    <w:rsid w:val="2C6A8812"/>
    <w:rsid w:val="2E065873"/>
    <w:rsid w:val="33CD8C89"/>
    <w:rsid w:val="37BCA813"/>
    <w:rsid w:val="3D62C646"/>
    <w:rsid w:val="3DE6AF12"/>
    <w:rsid w:val="422EB795"/>
    <w:rsid w:val="4D5BD85D"/>
    <w:rsid w:val="524CC8E5"/>
    <w:rsid w:val="52E5CF74"/>
    <w:rsid w:val="5AE3DBB2"/>
    <w:rsid w:val="5D8F7B8C"/>
    <w:rsid w:val="6038C502"/>
    <w:rsid w:val="6CA071F0"/>
    <w:rsid w:val="6E0965C4"/>
    <w:rsid w:val="7A59BF2A"/>
    <w:rsid w:val="7B5EBCF4"/>
    <w:rsid w:val="7F41C9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C754E"/>
  <w15:docId w15:val="{476AF271-7E90-46A6-853E-8A138ABB1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7D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7D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7D2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7D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7D2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A4D6F-BFD6-4BC0-AF03-2C4A9E9074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A86A93-1FBE-4946-88C4-3A6D6E8AF3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45EB3A0-7BE4-437B-8C00-19B817604B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7C810A-2563-4D3F-A326-FC6F3DC57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744</Words>
  <Characters>4467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8</cp:revision>
  <cp:lastPrinted>2019-02-06T12:12:00Z</cp:lastPrinted>
  <dcterms:created xsi:type="dcterms:W3CDTF">2020-12-04T07:24:00Z</dcterms:created>
  <dcterms:modified xsi:type="dcterms:W3CDTF">2021-09-03T12:37:00Z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